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37" w:rsidRPr="004D0820" w:rsidRDefault="00587198" w:rsidP="005E3337">
      <w:pPr>
        <w:ind w:left="-567"/>
        <w:rPr>
          <w:b/>
          <w:caps/>
          <w:sz w:val="28"/>
          <w:szCs w:val="28"/>
        </w:rPr>
      </w:pPr>
      <w:r w:rsidRPr="004D0820">
        <w:rPr>
          <w:b/>
          <w:caps/>
          <w:sz w:val="28"/>
          <w:szCs w:val="28"/>
        </w:rPr>
        <w:t xml:space="preserve">“TWO BLUES’’ </w:t>
      </w:r>
      <w:r>
        <w:rPr>
          <w:b/>
          <w:caps/>
          <w:sz w:val="28"/>
          <w:szCs w:val="28"/>
        </w:rPr>
        <w:t xml:space="preserve">TO HOST </w:t>
      </w:r>
      <w:r w:rsidR="005E3337" w:rsidRPr="004D0820">
        <w:rPr>
          <w:b/>
          <w:caps/>
          <w:sz w:val="28"/>
          <w:szCs w:val="28"/>
        </w:rPr>
        <w:t xml:space="preserve">PORT AT </w:t>
      </w:r>
      <w:r>
        <w:rPr>
          <w:b/>
          <w:caps/>
          <w:sz w:val="28"/>
          <w:szCs w:val="28"/>
        </w:rPr>
        <w:t>LINDISFARNE</w:t>
      </w:r>
      <w:r w:rsidR="005E3337" w:rsidRPr="004D0820">
        <w:rPr>
          <w:b/>
          <w:caps/>
          <w:sz w:val="28"/>
          <w:szCs w:val="28"/>
        </w:rPr>
        <w:t xml:space="preserve"> THIS SATURDAY</w:t>
      </w:r>
    </w:p>
    <w:p w:rsidR="004D0820" w:rsidRPr="004D0820" w:rsidRDefault="005E3337" w:rsidP="0049447D">
      <w:pPr>
        <w:ind w:left="-567"/>
        <w:rPr>
          <w:sz w:val="28"/>
          <w:szCs w:val="28"/>
        </w:rPr>
      </w:pPr>
      <w:r w:rsidRPr="00B3068D">
        <w:rPr>
          <w:sz w:val="28"/>
          <w:szCs w:val="28"/>
        </w:rPr>
        <w:t>The</w:t>
      </w:r>
      <w:r w:rsidR="00B3068D">
        <w:rPr>
          <w:sz w:val="28"/>
          <w:szCs w:val="28"/>
        </w:rPr>
        <w:t xml:space="preserve"> </w:t>
      </w:r>
      <w:r w:rsidR="0049447D">
        <w:rPr>
          <w:sz w:val="28"/>
          <w:szCs w:val="28"/>
        </w:rPr>
        <w:t>‘</w:t>
      </w:r>
      <w:r w:rsidR="00B3068D" w:rsidRPr="00B3068D">
        <w:rPr>
          <w:sz w:val="28"/>
          <w:szCs w:val="28"/>
        </w:rPr>
        <w:t>Cygnet Community Bank Football Club</w:t>
      </w:r>
      <w:r w:rsidR="0049447D">
        <w:rPr>
          <w:sz w:val="28"/>
          <w:szCs w:val="28"/>
        </w:rPr>
        <w:t>’</w:t>
      </w:r>
      <w:r w:rsidRPr="00B3068D">
        <w:rPr>
          <w:sz w:val="28"/>
          <w:szCs w:val="28"/>
        </w:rPr>
        <w:t xml:space="preserve"> </w:t>
      </w:r>
      <w:r w:rsidR="00B3068D" w:rsidRPr="00B3068D">
        <w:rPr>
          <w:sz w:val="28"/>
          <w:szCs w:val="28"/>
        </w:rPr>
        <w:t xml:space="preserve">will </w:t>
      </w:r>
      <w:r w:rsidR="00587198">
        <w:rPr>
          <w:sz w:val="28"/>
          <w:szCs w:val="28"/>
        </w:rPr>
        <w:t xml:space="preserve">travel to Lindisfarne’s ANZAC Park this Saturday </w:t>
      </w:r>
      <w:r w:rsidR="00B3068D" w:rsidRPr="00B3068D">
        <w:rPr>
          <w:sz w:val="28"/>
          <w:szCs w:val="28"/>
        </w:rPr>
        <w:t xml:space="preserve">to </w:t>
      </w:r>
      <w:r w:rsidR="00587198">
        <w:rPr>
          <w:sz w:val="28"/>
          <w:szCs w:val="28"/>
        </w:rPr>
        <w:t xml:space="preserve">take on </w:t>
      </w:r>
      <w:r w:rsidR="00B3068D" w:rsidRPr="00B3068D">
        <w:rPr>
          <w:sz w:val="28"/>
          <w:szCs w:val="28"/>
        </w:rPr>
        <w:t>one of the early flag favourites in the Lindisfarne Football club.</w:t>
      </w:r>
      <w:r w:rsidR="00B3068D">
        <w:rPr>
          <w:sz w:val="28"/>
          <w:szCs w:val="28"/>
        </w:rPr>
        <w:t xml:space="preserve"> The </w:t>
      </w:r>
      <w:r w:rsidR="00611953">
        <w:rPr>
          <w:sz w:val="28"/>
          <w:szCs w:val="28"/>
        </w:rPr>
        <w:t>‘’</w:t>
      </w:r>
      <w:r w:rsidR="00B3068D">
        <w:rPr>
          <w:sz w:val="28"/>
          <w:szCs w:val="28"/>
        </w:rPr>
        <w:t>Two Blues</w:t>
      </w:r>
      <w:r w:rsidR="00611953">
        <w:rPr>
          <w:sz w:val="28"/>
          <w:szCs w:val="28"/>
        </w:rPr>
        <w:t>’’</w:t>
      </w:r>
      <w:r w:rsidR="00B3068D">
        <w:rPr>
          <w:sz w:val="28"/>
          <w:szCs w:val="28"/>
        </w:rPr>
        <w:t xml:space="preserve"> have taken all before them this season, possibly surprising some with some very strong performances given their relatively quiet lead-up to the 2016 season.  The Port have been big improvers so far this season, but were disappointing against the Hobart Tigers a fortnight ago at Kermandie. </w:t>
      </w:r>
      <w:r w:rsidR="004D0820">
        <w:rPr>
          <w:sz w:val="28"/>
          <w:szCs w:val="28"/>
        </w:rPr>
        <w:t>With the bye coming at a good time with a few player</w:t>
      </w:r>
      <w:r w:rsidR="00611953">
        <w:rPr>
          <w:sz w:val="28"/>
          <w:szCs w:val="28"/>
        </w:rPr>
        <w:t xml:space="preserve"> injury</w:t>
      </w:r>
      <w:r w:rsidR="004D0820">
        <w:rPr>
          <w:sz w:val="28"/>
          <w:szCs w:val="28"/>
        </w:rPr>
        <w:t xml:space="preserve"> ‘’niggles’’, the Storm and Cygnet sides will need to be mentally switched on from the get-go if they are to put up a strong showing in all three matches. The side that is really starting to gel is the young Storm team, and at their best, have a very even spread of talent capable of testing the best in the competition. Big crowds have been the pleasing aspect for the Club this season, and Saturday is expected to be no different with </w:t>
      </w:r>
      <w:r w:rsidR="00587198">
        <w:rPr>
          <w:sz w:val="28"/>
          <w:szCs w:val="28"/>
        </w:rPr>
        <w:t xml:space="preserve">many heading to town </w:t>
      </w:r>
      <w:r w:rsidR="004D0820">
        <w:rPr>
          <w:sz w:val="28"/>
          <w:szCs w:val="28"/>
        </w:rPr>
        <w:t xml:space="preserve">as the boy’s endeavour to continue the Club’s strongest start to the season </w:t>
      </w:r>
      <w:r w:rsidR="00611953">
        <w:rPr>
          <w:sz w:val="28"/>
          <w:szCs w:val="28"/>
        </w:rPr>
        <w:t>for many years. Neither side will be taking a back-ward step and relish the chance to test them-selves against the best!!</w:t>
      </w:r>
      <w:r w:rsidR="0049447D">
        <w:rPr>
          <w:sz w:val="28"/>
          <w:szCs w:val="28"/>
        </w:rPr>
        <w:t xml:space="preserve"> The likely return of </w:t>
      </w:r>
      <w:r w:rsidR="00E92A41">
        <w:rPr>
          <w:sz w:val="28"/>
          <w:szCs w:val="28"/>
        </w:rPr>
        <w:t>premier mid-fielder Grant ‘’N</w:t>
      </w:r>
      <w:r w:rsidR="0049447D">
        <w:rPr>
          <w:sz w:val="28"/>
          <w:szCs w:val="28"/>
        </w:rPr>
        <w:t xml:space="preserve">oodles’’ </w:t>
      </w:r>
      <w:r w:rsidR="00C025E3">
        <w:rPr>
          <w:sz w:val="28"/>
          <w:szCs w:val="28"/>
        </w:rPr>
        <w:t>C</w:t>
      </w:r>
      <w:r w:rsidR="0049447D">
        <w:rPr>
          <w:sz w:val="28"/>
          <w:szCs w:val="28"/>
        </w:rPr>
        <w:t xml:space="preserve">lark and key big power forwards Benny Halton and Jason </w:t>
      </w:r>
      <w:proofErr w:type="spellStart"/>
      <w:r w:rsidR="0049447D">
        <w:rPr>
          <w:sz w:val="28"/>
          <w:szCs w:val="28"/>
        </w:rPr>
        <w:t>Laycock</w:t>
      </w:r>
      <w:proofErr w:type="spellEnd"/>
      <w:r w:rsidR="0049447D">
        <w:rPr>
          <w:sz w:val="28"/>
          <w:szCs w:val="28"/>
        </w:rPr>
        <w:t xml:space="preserve"> should only add to the contest. </w:t>
      </w:r>
      <w:r w:rsidR="004D0820">
        <w:rPr>
          <w:sz w:val="28"/>
          <w:szCs w:val="28"/>
        </w:rPr>
        <w:t>Please get along and support all three sides this Saturday</w:t>
      </w:r>
      <w:r w:rsidR="00587198">
        <w:rPr>
          <w:sz w:val="28"/>
          <w:szCs w:val="28"/>
        </w:rPr>
        <w:t xml:space="preserve"> as we expect three very strongly contested matches</w:t>
      </w:r>
      <w:r w:rsidR="004D0820">
        <w:rPr>
          <w:sz w:val="28"/>
          <w:szCs w:val="28"/>
        </w:rPr>
        <w:t>.</w:t>
      </w:r>
    </w:p>
    <w:p w:rsidR="005E3337" w:rsidRPr="005E3337" w:rsidRDefault="004D0820" w:rsidP="0049447D">
      <w:pPr>
        <w:ind w:left="-567"/>
        <w:rPr>
          <w:b/>
          <w:sz w:val="28"/>
          <w:szCs w:val="28"/>
        </w:rPr>
      </w:pPr>
      <w:r>
        <w:rPr>
          <w:b/>
          <w:sz w:val="28"/>
          <w:szCs w:val="28"/>
        </w:rPr>
        <w:t xml:space="preserve">STRAIGHT FROM THE ”LOGIES” RED CARPET - </w:t>
      </w:r>
      <w:r w:rsidR="005E3337" w:rsidRPr="005E3337">
        <w:rPr>
          <w:b/>
          <w:sz w:val="28"/>
          <w:szCs w:val="28"/>
        </w:rPr>
        <w:t>CAMPBELL BROWN TO ATTEND PAST PLAYERS AND SUPPORTERS DAY – SATURDAY 28</w:t>
      </w:r>
      <w:r w:rsidR="005E3337" w:rsidRPr="005E3337">
        <w:rPr>
          <w:b/>
          <w:sz w:val="28"/>
          <w:szCs w:val="28"/>
          <w:vertAlign w:val="superscript"/>
        </w:rPr>
        <w:t>th</w:t>
      </w:r>
      <w:r w:rsidR="005E3337" w:rsidRPr="005E3337">
        <w:rPr>
          <w:b/>
          <w:sz w:val="28"/>
          <w:szCs w:val="28"/>
        </w:rPr>
        <w:t xml:space="preserve"> MAY</w:t>
      </w:r>
    </w:p>
    <w:p w:rsidR="005E3337" w:rsidRDefault="005E3337" w:rsidP="0049447D">
      <w:pPr>
        <w:pStyle w:val="NormalWeb"/>
        <w:shd w:val="clear" w:color="auto" w:fill="FFFFFF"/>
        <w:spacing w:before="0" w:beforeAutospacing="0" w:after="0" w:afterAutospacing="0"/>
        <w:ind w:left="-567"/>
        <w:rPr>
          <w:rFonts w:asciiTheme="minorHAnsi" w:hAnsiTheme="minorHAnsi"/>
          <w:sz w:val="28"/>
          <w:szCs w:val="28"/>
        </w:rPr>
      </w:pPr>
      <w:r w:rsidRPr="004D0820">
        <w:rPr>
          <w:rFonts w:asciiTheme="minorHAnsi" w:hAnsiTheme="minorHAnsi"/>
          <w:sz w:val="28"/>
          <w:szCs w:val="28"/>
        </w:rPr>
        <w:t xml:space="preserve">The Club through the Past Players and Supporters Committee is proud to announce the highly entertaining Campbell Brown as guest speaker for the function. Do not miss Campbell’s many tales and he is sure to have the audience in raptures. With only 120 per-sold tickets available for this event, tickets are selling fast and there will be no door sales. Tickets are $60.00 per person plus gate entry with the function commencing at 11.30am. The cost includes a two course meal &amp; free refreshments till the Senior match commences. Tickets are available for purchase at the Cygnet Newsagency, otherwise, go to our website or Facebook page for organising committee contact numbers to secure your seats. Two of the first 30 tickets sold will get to sit near Campbell.  </w:t>
      </w:r>
      <w:r w:rsidR="004D0820" w:rsidRPr="004D0820">
        <w:rPr>
          <w:rStyle w:val="Strong"/>
          <w:rFonts w:asciiTheme="minorHAnsi" w:hAnsiTheme="minorHAnsi" w:cs="Arial"/>
          <w:b w:val="0"/>
          <w:color w:val="000000"/>
          <w:sz w:val="28"/>
          <w:szCs w:val="28"/>
        </w:rPr>
        <w:t>We have a bus booked to pick up attendees from Kingston.</w:t>
      </w:r>
      <w:r w:rsidR="004D0820" w:rsidRPr="004D0820">
        <w:rPr>
          <w:rFonts w:asciiTheme="minorHAnsi" w:hAnsiTheme="minorHAnsi" w:cs="Arial"/>
          <w:b/>
          <w:color w:val="000000"/>
          <w:sz w:val="28"/>
          <w:szCs w:val="28"/>
        </w:rPr>
        <w:t xml:space="preserve"> </w:t>
      </w:r>
      <w:r w:rsidR="004D0820" w:rsidRPr="004D0820">
        <w:rPr>
          <w:rStyle w:val="Strong"/>
          <w:rFonts w:asciiTheme="minorHAnsi" w:hAnsiTheme="minorHAnsi" w:cs="Arial"/>
          <w:b w:val="0"/>
          <w:color w:val="000000"/>
          <w:sz w:val="28"/>
          <w:szCs w:val="28"/>
        </w:rPr>
        <w:t>The bus will depart outside the Commonwealth Bank on Channel Highway, Kingston at 10.15am with further stops at the Fork in the Road bus shelter, Margate Tavern, Snug Tavern and Oyster Cove turnoff.</w:t>
      </w:r>
      <w:r w:rsidR="004D0820" w:rsidRPr="004D0820">
        <w:rPr>
          <w:rFonts w:asciiTheme="minorHAnsi" w:hAnsiTheme="minorHAnsi" w:cs="Arial"/>
          <w:b/>
          <w:color w:val="000000"/>
          <w:sz w:val="28"/>
          <w:szCs w:val="28"/>
        </w:rPr>
        <w:t xml:space="preserve"> </w:t>
      </w:r>
      <w:r w:rsidR="004D0820" w:rsidRPr="004D0820">
        <w:rPr>
          <w:rStyle w:val="Strong"/>
          <w:rFonts w:asciiTheme="minorHAnsi" w:hAnsiTheme="minorHAnsi" w:cs="Arial"/>
          <w:b w:val="0"/>
          <w:color w:val="000000"/>
          <w:sz w:val="28"/>
          <w:szCs w:val="28"/>
        </w:rPr>
        <w:t>The cost will be $20.00 for adults and $15.00 for pensioners including ground admission ($8.00 and $5.00).</w:t>
      </w:r>
      <w:r w:rsidR="004D0820">
        <w:rPr>
          <w:rFonts w:asciiTheme="minorHAnsi" w:hAnsiTheme="minorHAnsi" w:cs="Arial"/>
          <w:b/>
          <w:color w:val="000000"/>
          <w:sz w:val="28"/>
          <w:szCs w:val="28"/>
        </w:rPr>
        <w:t xml:space="preserve"> </w:t>
      </w:r>
      <w:r w:rsidR="004D0820" w:rsidRPr="004D0820">
        <w:rPr>
          <w:rStyle w:val="Strong"/>
          <w:rFonts w:asciiTheme="minorHAnsi" w:hAnsiTheme="minorHAnsi" w:cs="Arial"/>
          <w:b w:val="0"/>
          <w:color w:val="000000"/>
          <w:sz w:val="28"/>
          <w:szCs w:val="28"/>
        </w:rPr>
        <w:t>Travellers can book their seat on the bus when they book their dinner ticket. Online payments can also include the relevant bus fare.</w:t>
      </w:r>
      <w:r w:rsidR="004D0820" w:rsidRPr="004D0820">
        <w:rPr>
          <w:rFonts w:asciiTheme="minorHAnsi" w:hAnsiTheme="minorHAnsi" w:cs="Arial"/>
          <w:b/>
          <w:color w:val="000000"/>
          <w:sz w:val="28"/>
          <w:szCs w:val="28"/>
        </w:rPr>
        <w:t xml:space="preserve"> </w:t>
      </w:r>
      <w:r w:rsidRPr="004D0820">
        <w:rPr>
          <w:rFonts w:asciiTheme="minorHAnsi" w:hAnsiTheme="minorHAnsi"/>
          <w:sz w:val="28"/>
          <w:szCs w:val="28"/>
        </w:rPr>
        <w:t xml:space="preserve">Proceeds for the day will go </w:t>
      </w:r>
      <w:r w:rsidRPr="004D0820">
        <w:rPr>
          <w:rFonts w:asciiTheme="minorHAnsi" w:hAnsiTheme="minorHAnsi"/>
          <w:sz w:val="28"/>
          <w:szCs w:val="28"/>
        </w:rPr>
        <w:lastRenderedPageBreak/>
        <w:t>towards floor coverings in our new player change-rooms.</w:t>
      </w:r>
      <w:r w:rsidR="00611953">
        <w:rPr>
          <w:rFonts w:asciiTheme="minorHAnsi" w:hAnsiTheme="minorHAnsi"/>
          <w:sz w:val="28"/>
          <w:szCs w:val="28"/>
        </w:rPr>
        <w:t xml:space="preserve"> Thanks to Trent &amp; Michelle Cowen for their generous sponsorship of the event.</w:t>
      </w:r>
    </w:p>
    <w:p w:rsidR="004D0820" w:rsidRPr="004D0820" w:rsidRDefault="004D0820" w:rsidP="0049447D">
      <w:pPr>
        <w:pStyle w:val="NormalWeb"/>
        <w:shd w:val="clear" w:color="auto" w:fill="FFFFFF"/>
        <w:spacing w:before="0" w:beforeAutospacing="0" w:after="0" w:afterAutospacing="0"/>
        <w:ind w:left="-567"/>
        <w:rPr>
          <w:rFonts w:asciiTheme="minorHAnsi" w:hAnsiTheme="minorHAnsi" w:cs="Arial"/>
          <w:b/>
          <w:color w:val="000000"/>
          <w:sz w:val="28"/>
          <w:szCs w:val="28"/>
        </w:rPr>
      </w:pPr>
    </w:p>
    <w:p w:rsidR="004D0820" w:rsidRDefault="004D0820" w:rsidP="0049447D">
      <w:pPr>
        <w:ind w:left="-567"/>
        <w:rPr>
          <w:b/>
          <w:sz w:val="28"/>
          <w:szCs w:val="28"/>
        </w:rPr>
      </w:pPr>
      <w:r w:rsidRPr="004D0820">
        <w:rPr>
          <w:b/>
          <w:sz w:val="28"/>
          <w:szCs w:val="28"/>
        </w:rPr>
        <w:t>MEMERSHIPS &amp; PLAYER SPONSORSHIPS</w:t>
      </w:r>
    </w:p>
    <w:p w:rsidR="009E4C59" w:rsidRDefault="002B5759" w:rsidP="0049447D">
      <w:pPr>
        <w:ind w:left="-567"/>
        <w:rPr>
          <w:sz w:val="28"/>
          <w:szCs w:val="28"/>
        </w:rPr>
      </w:pPr>
      <w:r>
        <w:rPr>
          <w:sz w:val="28"/>
          <w:szCs w:val="28"/>
        </w:rPr>
        <w:t>If you have not seen the magnificent efforts by the Club in 2016 with player sponsorship</w:t>
      </w:r>
      <w:r w:rsidR="00B56141">
        <w:rPr>
          <w:sz w:val="28"/>
          <w:szCs w:val="28"/>
        </w:rPr>
        <w:t>s</w:t>
      </w:r>
      <w:r>
        <w:rPr>
          <w:sz w:val="28"/>
          <w:szCs w:val="28"/>
        </w:rPr>
        <w:t>, please check out the photos on either our Facebook or website page. Sponsorships</w:t>
      </w:r>
      <w:r w:rsidR="00B56141">
        <w:rPr>
          <w:sz w:val="28"/>
          <w:szCs w:val="28"/>
        </w:rPr>
        <w:t xml:space="preserve"> are</w:t>
      </w:r>
      <w:r>
        <w:rPr>
          <w:sz w:val="28"/>
          <w:szCs w:val="28"/>
        </w:rPr>
        <w:t xml:space="preserve"> still available for businesses and individuals, families, pets, girlfriends</w:t>
      </w:r>
      <w:r w:rsidR="00B56141">
        <w:rPr>
          <w:sz w:val="28"/>
          <w:szCs w:val="28"/>
        </w:rPr>
        <w:t xml:space="preserve">, and partners - </w:t>
      </w:r>
      <w:r>
        <w:rPr>
          <w:sz w:val="28"/>
          <w:szCs w:val="28"/>
        </w:rPr>
        <w:t>we take them all. See Wally Synnott or a Committee Member to sponsor a player and go to our website for many other membership packages we have available.</w:t>
      </w:r>
    </w:p>
    <w:p w:rsidR="002B5759" w:rsidRDefault="002B5759" w:rsidP="0049447D">
      <w:pPr>
        <w:ind w:left="-567"/>
        <w:rPr>
          <w:b/>
          <w:sz w:val="28"/>
          <w:szCs w:val="28"/>
        </w:rPr>
      </w:pPr>
      <w:r w:rsidRPr="002B5759">
        <w:rPr>
          <w:b/>
          <w:sz w:val="28"/>
          <w:szCs w:val="28"/>
        </w:rPr>
        <w:t>SOCIAL DIARY</w:t>
      </w:r>
    </w:p>
    <w:p w:rsidR="002B5759" w:rsidRDefault="002B5759" w:rsidP="0049447D">
      <w:pPr>
        <w:ind w:left="-567"/>
        <w:rPr>
          <w:rStyle w:val="textexposedshow"/>
          <w:color w:val="1D2129"/>
          <w:sz w:val="28"/>
          <w:szCs w:val="28"/>
          <w:shd w:val="clear" w:color="auto" w:fill="FFFFFF"/>
        </w:rPr>
      </w:pPr>
      <w:r>
        <w:rPr>
          <w:color w:val="1D2129"/>
          <w:sz w:val="28"/>
          <w:szCs w:val="28"/>
          <w:shd w:val="clear" w:color="auto" w:fill="FFFFFF"/>
        </w:rPr>
        <w:t>Mark these</w:t>
      </w:r>
      <w:r w:rsidRPr="002B5759">
        <w:rPr>
          <w:color w:val="1D2129"/>
          <w:sz w:val="28"/>
          <w:szCs w:val="28"/>
          <w:shd w:val="clear" w:color="auto" w:fill="FFFFFF"/>
        </w:rPr>
        <w:t xml:space="preserve"> dates in your diary for</w:t>
      </w:r>
      <w:r>
        <w:rPr>
          <w:color w:val="1D2129"/>
          <w:sz w:val="28"/>
          <w:szCs w:val="28"/>
          <w:shd w:val="clear" w:color="auto" w:fill="FFFFFF"/>
        </w:rPr>
        <w:t xml:space="preserve"> some great</w:t>
      </w:r>
      <w:r w:rsidRPr="002B5759">
        <w:rPr>
          <w:color w:val="1D2129"/>
          <w:sz w:val="28"/>
          <w:szCs w:val="28"/>
          <w:shd w:val="clear" w:color="auto" w:fill="FFFFFF"/>
        </w:rPr>
        <w:t xml:space="preserve"> funct</w:t>
      </w:r>
      <w:r>
        <w:rPr>
          <w:color w:val="1D2129"/>
          <w:sz w:val="28"/>
          <w:szCs w:val="28"/>
          <w:shd w:val="clear" w:color="auto" w:fill="FFFFFF"/>
        </w:rPr>
        <w:t>ions for the rest of this year:</w:t>
      </w:r>
      <w:r w:rsidRPr="002B5759">
        <w:rPr>
          <w:color w:val="1D2129"/>
          <w:sz w:val="28"/>
          <w:szCs w:val="28"/>
        </w:rPr>
        <w:br/>
      </w:r>
      <w:r w:rsidRPr="002B5759">
        <w:rPr>
          <w:color w:val="1D2129"/>
          <w:sz w:val="28"/>
          <w:szCs w:val="28"/>
          <w:shd w:val="clear" w:color="auto" w:fill="FFFFFF"/>
        </w:rPr>
        <w:t>Saturday 28 May - Cygnet V Sorell - Past Players.</w:t>
      </w:r>
      <w:r w:rsidRPr="002B5759">
        <w:rPr>
          <w:color w:val="1D2129"/>
          <w:sz w:val="28"/>
          <w:szCs w:val="28"/>
        </w:rPr>
        <w:br/>
      </w:r>
      <w:r w:rsidRPr="002B5759">
        <w:rPr>
          <w:color w:val="1D2129"/>
          <w:sz w:val="28"/>
          <w:szCs w:val="28"/>
          <w:shd w:val="clear" w:color="auto" w:fill="FFFFFF"/>
        </w:rPr>
        <w:t>Saturday 4 June - Cygnet V Claremont - Quiz Night.</w:t>
      </w:r>
      <w:r w:rsidRPr="002B5759">
        <w:rPr>
          <w:color w:val="1D2129"/>
          <w:sz w:val="28"/>
          <w:szCs w:val="28"/>
        </w:rPr>
        <w:br/>
      </w:r>
      <w:r w:rsidRPr="002B5759">
        <w:rPr>
          <w:color w:val="1D2129"/>
          <w:sz w:val="28"/>
          <w:szCs w:val="28"/>
          <w:shd w:val="clear" w:color="auto" w:fill="FFFFFF"/>
        </w:rPr>
        <w:t>Saturday 2 July - Cygnet V Huonville - Ladies Lunch.</w:t>
      </w:r>
      <w:r w:rsidRPr="002B5759">
        <w:rPr>
          <w:color w:val="1D2129"/>
          <w:sz w:val="28"/>
          <w:szCs w:val="28"/>
        </w:rPr>
        <w:br/>
      </w:r>
      <w:r w:rsidRPr="002B5759">
        <w:rPr>
          <w:color w:val="1D2129"/>
          <w:sz w:val="28"/>
          <w:szCs w:val="28"/>
          <w:shd w:val="clear" w:color="auto" w:fill="FFFFFF"/>
        </w:rPr>
        <w:t>Saturday 23 July - Cygnet V Lindisfarne - Sportsman Night.</w:t>
      </w:r>
      <w:r w:rsidRPr="002B5759">
        <w:rPr>
          <w:rStyle w:val="apple-converted-space"/>
          <w:color w:val="1D2129"/>
          <w:sz w:val="28"/>
          <w:szCs w:val="28"/>
          <w:shd w:val="clear" w:color="auto" w:fill="FFFFFF"/>
        </w:rPr>
        <w:t> </w:t>
      </w:r>
      <w:r w:rsidRPr="002B5759">
        <w:rPr>
          <w:color w:val="1D2129"/>
          <w:sz w:val="28"/>
          <w:szCs w:val="28"/>
          <w:shd w:val="clear" w:color="auto" w:fill="FFFFFF"/>
        </w:rPr>
        <w:br/>
      </w:r>
      <w:r w:rsidRPr="002B5759">
        <w:rPr>
          <w:rStyle w:val="textexposedshow"/>
          <w:color w:val="1D2129"/>
          <w:sz w:val="28"/>
          <w:szCs w:val="28"/>
          <w:shd w:val="clear" w:color="auto" w:fill="FFFFFF"/>
        </w:rPr>
        <w:t>Saturday 20 August - Cygnet V Hobart - RED FACES!</w:t>
      </w:r>
      <w:r w:rsidRPr="002B5759">
        <w:rPr>
          <w:color w:val="1D2129"/>
          <w:sz w:val="28"/>
          <w:szCs w:val="28"/>
          <w:shd w:val="clear" w:color="auto" w:fill="FFFFFF"/>
        </w:rPr>
        <w:br/>
      </w:r>
      <w:r w:rsidRPr="002B5759">
        <w:rPr>
          <w:rStyle w:val="textexposedshow"/>
          <w:color w:val="1D2129"/>
          <w:sz w:val="28"/>
          <w:szCs w:val="28"/>
          <w:shd w:val="clear" w:color="auto" w:fill="FFFFFF"/>
        </w:rPr>
        <w:t>Sunday 21 August - Best &amp; Fairest Count.</w:t>
      </w:r>
    </w:p>
    <w:p w:rsidR="00313D49" w:rsidRDefault="00313D49" w:rsidP="00313D49">
      <w:pPr>
        <w:ind w:left="-567" w:right="-472"/>
        <w:rPr>
          <w:b/>
          <w:sz w:val="28"/>
          <w:shd w:val="clear" w:color="auto" w:fill="FFFFFF"/>
        </w:rPr>
      </w:pPr>
    </w:p>
    <w:p w:rsidR="00313D49" w:rsidRPr="00313D49" w:rsidRDefault="00313D49" w:rsidP="00313D49">
      <w:pPr>
        <w:ind w:left="-567" w:right="-472"/>
        <w:rPr>
          <w:sz w:val="28"/>
          <w:shd w:val="clear" w:color="auto" w:fill="FFFFFF"/>
        </w:rPr>
      </w:pPr>
      <w:bookmarkStart w:id="0" w:name="_GoBack"/>
      <w:bookmarkEnd w:id="0"/>
      <w:r w:rsidRPr="00313D49">
        <w:rPr>
          <w:b/>
          <w:sz w:val="28"/>
          <w:shd w:val="clear" w:color="auto" w:fill="FFFFFF"/>
        </w:rPr>
        <w:t>Major Sponsor</w:t>
      </w:r>
      <w:r w:rsidRPr="00313D49">
        <w:rPr>
          <w:sz w:val="28"/>
          <w:shd w:val="clear" w:color="auto" w:fill="FFFFFF"/>
        </w:rPr>
        <w:t>: Cygnet ‘’Top’’ Hotel</w:t>
      </w:r>
      <w:r w:rsidRPr="00313D49">
        <w:rPr>
          <w:sz w:val="28"/>
        </w:rPr>
        <w:br/>
      </w:r>
      <w:r w:rsidRPr="00313D49">
        <w:rPr>
          <w:b/>
          <w:sz w:val="28"/>
          <w:shd w:val="clear" w:color="auto" w:fill="FFFFFF"/>
        </w:rPr>
        <w:t>Naming Rights Sponsor</w:t>
      </w:r>
      <w:r w:rsidRPr="00313D49">
        <w:rPr>
          <w:sz w:val="28"/>
          <w:shd w:val="clear" w:color="auto" w:fill="FFFFFF"/>
        </w:rPr>
        <w:t>: The Huon Valley Community Bendigo Bank</w:t>
      </w:r>
      <w:r w:rsidRPr="00313D49">
        <w:rPr>
          <w:sz w:val="28"/>
        </w:rPr>
        <w:br/>
      </w:r>
      <w:r w:rsidRPr="00313D49">
        <w:rPr>
          <w:b/>
          <w:sz w:val="28"/>
          <w:shd w:val="clear" w:color="auto" w:fill="FFFFFF"/>
        </w:rPr>
        <w:t>Associate Sponsors</w:t>
      </w:r>
      <w:r w:rsidRPr="00313D49">
        <w:rPr>
          <w:sz w:val="28"/>
          <w:shd w:val="clear" w:color="auto" w:fill="FFFFFF"/>
        </w:rPr>
        <w:t xml:space="preserve">: Tascon, Duggans Pty Ltd, Southern Smash Repairs, Abel Labels, Cowen’s Drapery, Cygnet Water Cartage, Cygnet Newsagency, Cygnet Building and Joinery, Farah’s IGA </w:t>
      </w:r>
      <w:proofErr w:type="spellStart"/>
      <w:r w:rsidRPr="00313D49">
        <w:rPr>
          <w:sz w:val="28"/>
          <w:shd w:val="clear" w:color="auto" w:fill="FFFFFF"/>
        </w:rPr>
        <w:t>Everyday</w:t>
      </w:r>
      <w:proofErr w:type="spellEnd"/>
      <w:r w:rsidRPr="00313D49">
        <w:rPr>
          <w:sz w:val="28"/>
          <w:shd w:val="clear" w:color="auto" w:fill="FFFFFF"/>
        </w:rPr>
        <w:t xml:space="preserve">, Elite Painters, B&amp;T Glass, Robert Armstrong MLC, </w:t>
      </w:r>
      <w:proofErr w:type="spellStart"/>
      <w:r w:rsidRPr="00313D49">
        <w:rPr>
          <w:sz w:val="28"/>
          <w:shd w:val="clear" w:color="auto" w:fill="FFFFFF"/>
        </w:rPr>
        <w:t>Mal’s</w:t>
      </w:r>
      <w:proofErr w:type="spellEnd"/>
      <w:r w:rsidRPr="00313D49">
        <w:rPr>
          <w:sz w:val="28"/>
          <w:shd w:val="clear" w:color="auto" w:fill="FFFFFF"/>
        </w:rPr>
        <w:t xml:space="preserve"> Hire &amp; Hardware, Luke Synnott Excavations and Contracting, Aaron Gordon</w:t>
      </w:r>
    </w:p>
    <w:p w:rsidR="00313D49" w:rsidRPr="00313D49" w:rsidRDefault="00313D49" w:rsidP="00313D49">
      <w:pPr>
        <w:ind w:left="-567" w:right="-472"/>
        <w:rPr>
          <w:sz w:val="28"/>
          <w:shd w:val="clear" w:color="auto" w:fill="FFFFFF"/>
        </w:rPr>
      </w:pPr>
      <w:r w:rsidRPr="00313D49">
        <w:rPr>
          <w:b/>
          <w:sz w:val="28"/>
          <w:shd w:val="clear" w:color="auto" w:fill="FFFFFF"/>
        </w:rPr>
        <w:t>Weekly Award Donors</w:t>
      </w:r>
      <w:r w:rsidRPr="00313D49">
        <w:rPr>
          <w:sz w:val="28"/>
          <w:shd w:val="clear" w:color="auto" w:fill="FFFFFF"/>
        </w:rPr>
        <w:t xml:space="preserve">: Phillip &amp; Loretta Wilcox [Wilcox Electrical], Bill </w:t>
      </w:r>
      <w:proofErr w:type="gramStart"/>
      <w:r w:rsidRPr="00313D49">
        <w:rPr>
          <w:sz w:val="28"/>
          <w:shd w:val="clear" w:color="auto" w:fill="FFFFFF"/>
        </w:rPr>
        <w:t>Cribbin’s</w:t>
      </w:r>
      <w:proofErr w:type="gramEnd"/>
      <w:r w:rsidRPr="00313D49">
        <w:rPr>
          <w:sz w:val="28"/>
          <w:shd w:val="clear" w:color="auto" w:fill="FFFFFF"/>
        </w:rPr>
        <w:t xml:space="preserve"> BP Cygnet, Roys Bits of Old Pizza and R &amp; D Meats</w:t>
      </w:r>
    </w:p>
    <w:p w:rsidR="00313D49" w:rsidRDefault="00313D49" w:rsidP="00313D49">
      <w:pPr>
        <w:ind w:left="-567"/>
        <w:jc w:val="center"/>
        <w:rPr>
          <w:b/>
          <w:sz w:val="36"/>
          <w:shd w:val="clear" w:color="auto" w:fill="FFFFFF"/>
        </w:rPr>
      </w:pPr>
    </w:p>
    <w:p w:rsidR="00313D49" w:rsidRPr="00853638" w:rsidRDefault="00313D49" w:rsidP="00313D49">
      <w:pPr>
        <w:ind w:left="-567"/>
        <w:jc w:val="center"/>
        <w:rPr>
          <w:sz w:val="36"/>
        </w:rPr>
      </w:pPr>
      <w:r w:rsidRPr="00853638">
        <w:rPr>
          <w:b/>
          <w:sz w:val="36"/>
          <w:shd w:val="clear" w:color="auto" w:fill="FFFFFF"/>
        </w:rPr>
        <w:t>‘’Support the Port in 2016’’</w:t>
      </w:r>
    </w:p>
    <w:p w:rsidR="001B4E3E" w:rsidRPr="001B4E3E" w:rsidRDefault="001B4E3E" w:rsidP="00313D49">
      <w:pPr>
        <w:ind w:left="-567"/>
        <w:rPr>
          <w:b/>
          <w:sz w:val="28"/>
          <w:szCs w:val="28"/>
        </w:rPr>
      </w:pPr>
    </w:p>
    <w:sectPr w:rsidR="001B4E3E" w:rsidRPr="001B4E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37"/>
    <w:rsid w:val="001B4E3E"/>
    <w:rsid w:val="002B5759"/>
    <w:rsid w:val="00313D49"/>
    <w:rsid w:val="0049447D"/>
    <w:rsid w:val="004D0820"/>
    <w:rsid w:val="00587198"/>
    <w:rsid w:val="005E3337"/>
    <w:rsid w:val="00611953"/>
    <w:rsid w:val="00694BD9"/>
    <w:rsid w:val="007E3B15"/>
    <w:rsid w:val="009E4C59"/>
    <w:rsid w:val="00B3068D"/>
    <w:rsid w:val="00B56141"/>
    <w:rsid w:val="00C025E3"/>
    <w:rsid w:val="00E92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EDF8C-95EE-434E-ADCC-9E458854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37"/>
    <w:pPr>
      <w:spacing w:before="0" w:beforeAutospacing="0"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8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D0820"/>
    <w:rPr>
      <w:b/>
      <w:bCs/>
    </w:rPr>
  </w:style>
  <w:style w:type="character" w:customStyle="1" w:styleId="apple-converted-space">
    <w:name w:val="apple-converted-space"/>
    <w:basedOn w:val="DefaultParagraphFont"/>
    <w:rsid w:val="002B5759"/>
  </w:style>
  <w:style w:type="character" w:customStyle="1" w:styleId="textexposedshow">
    <w:name w:val="text_exposed_show"/>
    <w:basedOn w:val="DefaultParagraphFont"/>
    <w:rsid w:val="002B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2005">
      <w:bodyDiv w:val="1"/>
      <w:marLeft w:val="0"/>
      <w:marRight w:val="0"/>
      <w:marTop w:val="0"/>
      <w:marBottom w:val="0"/>
      <w:divBdr>
        <w:top w:val="none" w:sz="0" w:space="0" w:color="auto"/>
        <w:left w:val="none" w:sz="0" w:space="0" w:color="auto"/>
        <w:bottom w:val="none" w:sz="0" w:space="0" w:color="auto"/>
        <w:right w:val="none" w:sz="0" w:space="0" w:color="auto"/>
      </w:divBdr>
    </w:div>
    <w:div w:id="11997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and Brett</dc:creator>
  <cp:lastModifiedBy>David Brereton</cp:lastModifiedBy>
  <cp:revision>3</cp:revision>
  <dcterms:created xsi:type="dcterms:W3CDTF">2016-05-17T02:21:00Z</dcterms:created>
  <dcterms:modified xsi:type="dcterms:W3CDTF">2016-05-18T11:53:00Z</dcterms:modified>
</cp:coreProperties>
</file>